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  <w:jc w:val="left"/>
      </w:pPr>
      <w:r w:rsidRPr="00000000" w:rsidR="00000000" w:rsidDel="00000000">
        <w:rPr>
          <w:rtl w:val="0"/>
        </w:rPr>
      </w:r>
    </w:p>
    <w:tbl>
      <w:tblPr>
        <w:bidiVisual w:val="0"/>
        <w:tblW w:w="936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</w:tblPr>
      <w:tblGrid>
        <w:gridCol w:w="4680"/>
        <w:gridCol w:w="4680"/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  <w:jc w:val="left"/>
            </w:pPr>
            <w:r w:rsidRPr="00000000" w:rsidR="00000000" w:rsidDel="00000000">
              <w:rPr>
                <w:b w:val="1"/>
                <w:color w:val="cc4125"/>
                <w:sz w:val="36"/>
                <w:rtl w:val="0"/>
              </w:rPr>
              <w:t xml:space="preserve">Modelo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  <w:jc w:val="left"/>
            </w:pPr>
            <w:r w:rsidRPr="00000000" w:rsidR="00000000" w:rsidDel="00000000">
              <w:rPr>
                <w:b w:val="1"/>
                <w:color w:val="cc4125"/>
                <w:sz w:val="36"/>
                <w:rtl w:val="0"/>
              </w:rPr>
              <w:t xml:space="preserve">Definición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  <w:jc w:val="left"/>
            </w:pPr>
            <w:r w:rsidRPr="00000000" w:rsidR="00000000" w:rsidDel="00000000">
              <w:rPr>
                <w:b w:val="1"/>
                <w:sz w:val="36"/>
                <w:rtl w:val="0"/>
              </w:rPr>
              <w:t xml:space="preserve">modelo cascada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  <w:jc w:val="left"/>
            </w:pPr>
            <w:r w:rsidRPr="00000000" w:rsidR="00000000" w:rsidDel="00000000">
              <w:rPr>
                <w:sz w:val="28"/>
                <w:rtl w:val="0"/>
              </w:rPr>
              <w:t xml:space="preserve">es un paradigma sistemático y secuencial del software, que se inicia con la necesidad del cliente para comenzar el proceso de planeación desde el inicio hasta el final, esto quiere decir que involucra mucho a el cliente en el proceso del software.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  <w:jc w:val="left"/>
            </w:pPr>
            <w:r w:rsidRPr="00000000" w:rsidR="00000000" w:rsidDel="00000000">
              <w:rPr>
                <w:b w:val="1"/>
                <w:sz w:val="36"/>
                <w:rtl w:val="0"/>
              </w:rPr>
              <w:t xml:space="preserve">modelo v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  <w:jc w:val="left"/>
            </w:pPr>
            <w:r w:rsidRPr="00000000" w:rsidR="00000000" w:rsidDel="00000000">
              <w:rPr>
                <w:sz w:val="28"/>
                <w:rtl w:val="0"/>
              </w:rPr>
              <w:t xml:space="preserve">Este se caracteriza por que si proceso es en forma de V, en la parte derecha de la V es en la que se da el mantenimiento y en la parte izquierda se da el análisis y el diseño.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  <w:jc w:val="left"/>
            </w:pPr>
            <w:r w:rsidRPr="00000000" w:rsidR="00000000" w:rsidDel="00000000">
              <w:rPr>
                <w:b w:val="1"/>
                <w:sz w:val="36"/>
                <w:rtl w:val="0"/>
              </w:rPr>
              <w:t xml:space="preserve">modelo sashimi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  <w:jc w:val="left"/>
            </w:pPr>
            <w:r w:rsidRPr="00000000" w:rsidR="00000000" w:rsidDel="00000000">
              <w:rPr>
                <w:sz w:val="28"/>
                <w:rtl w:val="0"/>
              </w:rPr>
              <w:t xml:space="preserve">Es un programador que organiza lo más complejo a lo más dificultoso.Es de gran nivel y muy detallado.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  <w:jc w:val="left"/>
            </w:pPr>
            <w:r w:rsidRPr="00000000" w:rsidR="00000000" w:rsidDel="00000000">
              <w:rPr>
                <w:sz w:val="28"/>
                <w:rtl w:val="0"/>
              </w:rPr>
              <w:t xml:space="preserve">depura los programas dando como proceso de corrección de errores de programación.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  <w:jc w:val="left"/>
            </w:pPr>
            <w:r w:rsidRPr="00000000" w:rsidR="00000000" w:rsidDel="00000000">
              <w:rPr>
                <w:b w:val="1"/>
                <w:sz w:val="36"/>
                <w:rtl w:val="0"/>
              </w:rPr>
              <w:t xml:space="preserve">modelo incremental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  <w:jc w:val="left"/>
            </w:pPr>
            <w:r w:rsidRPr="00000000" w:rsidR="00000000" w:rsidDel="00000000">
              <w:rPr>
                <w:sz w:val="28"/>
                <w:rtl w:val="0"/>
              </w:rPr>
              <w:t xml:space="preserve">este modelo combina elementos del MLS con la filosofia de la construcción de prototipos.Se usa en cadena utilizando muchas formas de programacion para matener a el cliente informado sobre todo el proceso.</w:t>
            </w:r>
          </w:p>
        </w:tc>
      </w:tr>
    </w:tbl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  <w:jc w:val="left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keepNext w:val="0"/>
      <w:keepLines w:val="0"/>
      <w:widowControl w:val="1"/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cuadro de los modelos .docx</dc:title>
</cp:coreProperties>
</file>